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rPr>
          <w:rFonts w:hint="eastAsia" w:ascii="宋体" w:hAnsi="宋体" w:eastAsia="宋体" w:cs="宋体"/>
          <w:i w:val="0"/>
          <w:iCs w:val="0"/>
          <w:caps w:val="0"/>
          <w:color w:val="000000"/>
          <w:spacing w:val="0"/>
          <w:sz w:val="15"/>
          <w:szCs w:val="15"/>
        </w:rPr>
      </w:pPr>
      <w:bookmarkStart w:id="0" w:name="_GoBack"/>
      <w:r>
        <w:rPr>
          <w:rFonts w:ascii="方正小标宋简体" w:hAnsi="方正小标宋简体" w:eastAsia="方正小标宋简体" w:cs="方正小标宋简体"/>
          <w:i w:val="0"/>
          <w:iCs w:val="0"/>
          <w:caps w:val="0"/>
          <w:color w:val="000000"/>
          <w:spacing w:val="0"/>
          <w:kern w:val="0"/>
          <w:sz w:val="44"/>
          <w:szCs w:val="44"/>
          <w:bdr w:val="none" w:color="auto" w:sz="0" w:space="0"/>
          <w:lang w:val="en-US" w:eastAsia="zh-CN" w:bidi="ar"/>
        </w:rPr>
        <w:t>内江市卫生健康信息和中医药发展服务中心</w:t>
      </w:r>
      <w:r>
        <w:rPr>
          <w:rFonts w:hint="default" w:ascii="方正小标宋简体" w:hAnsi="方正小标宋简体" w:eastAsia="方正小标宋简体" w:cs="方正小标宋简体"/>
          <w:i w:val="0"/>
          <w:iCs w:val="0"/>
          <w:caps w:val="0"/>
          <w:color w:val="000000"/>
          <w:spacing w:val="0"/>
          <w:kern w:val="0"/>
          <w:sz w:val="44"/>
          <w:szCs w:val="44"/>
          <w:bdr w:val="none" w:color="auto" w:sz="0" w:space="0"/>
          <w:lang w:val="en-US" w:eastAsia="zh-CN" w:bidi="ar"/>
        </w:rPr>
        <w:t>关于公开考核招聘工作人员公示</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rPr>
          <w:rFonts w:hint="eastAsia" w:ascii="宋体" w:hAnsi="宋体" w:eastAsia="宋体" w:cs="宋体"/>
          <w:i w:val="0"/>
          <w:iCs w:val="0"/>
          <w:caps w:val="0"/>
          <w:color w:val="000000"/>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640"/>
        <w:jc w:val="left"/>
        <w:rPr>
          <w:rFonts w:hint="eastAsia" w:ascii="宋体" w:hAnsi="宋体" w:eastAsia="宋体" w:cs="宋体"/>
          <w:i w:val="0"/>
          <w:iCs w:val="0"/>
          <w:caps w:val="0"/>
          <w:color w:val="000000"/>
          <w:spacing w:val="0"/>
          <w:sz w:val="15"/>
          <w:szCs w:val="15"/>
        </w:rPr>
      </w:pPr>
      <w:r>
        <w:rPr>
          <w:rFonts w:ascii="仿宋_GB2312" w:hAnsi="宋体" w:eastAsia="仿宋_GB2312" w:cs="仿宋_GB2312"/>
          <w:i w:val="0"/>
          <w:iCs w:val="0"/>
          <w:caps w:val="0"/>
          <w:color w:val="000000"/>
          <w:spacing w:val="0"/>
          <w:kern w:val="0"/>
          <w:sz w:val="32"/>
          <w:szCs w:val="32"/>
          <w:bdr w:val="none" w:color="auto" w:sz="0" w:space="0"/>
          <w:lang w:val="en-US" w:eastAsia="zh-CN" w:bidi="ar"/>
        </w:rPr>
        <w:t>根据内江市卫生健康信息和中医药发展服务中心《关于公开考核招聘工作人员的公告》规定，经面向社会发布公告、公开报名、资格审查、面试、体检、考察等环节，确定拟聘人员为：罗义勇。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640"/>
        <w:jc w:val="left"/>
        <w:rPr>
          <w:rFonts w:hint="eastAsia" w:ascii="宋体" w:hAnsi="宋体" w:eastAsia="宋体" w:cs="宋体"/>
          <w:i w:val="0"/>
          <w:iCs w:val="0"/>
          <w:caps w:val="0"/>
          <w:color w:val="000000"/>
          <w:spacing w:val="0"/>
          <w:sz w:val="15"/>
          <w:szCs w:val="15"/>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干部群众若对公示情况持有异议的，请于即日起七个工作日内向内江市卫生健康信息和中医药发展服务中心反映。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640"/>
        <w:jc w:val="left"/>
        <w:rPr>
          <w:rFonts w:hint="eastAsia" w:ascii="宋体" w:hAnsi="宋体" w:eastAsia="宋体" w:cs="宋体"/>
          <w:i w:val="0"/>
          <w:iCs w:val="0"/>
          <w:caps w:val="0"/>
          <w:color w:val="000000"/>
          <w:spacing w:val="0"/>
          <w:sz w:val="15"/>
          <w:szCs w:val="15"/>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内江市卫生健康信息和中医药发展服务中心：0832-2210016</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5270" w:right="0" w:hanging="1440"/>
        <w:jc w:val="left"/>
        <w:rPr>
          <w:rFonts w:hint="eastAsia" w:ascii="宋体" w:hAnsi="宋体" w:eastAsia="宋体" w:cs="宋体"/>
          <w:i w:val="0"/>
          <w:iCs w:val="0"/>
          <w:caps w:val="0"/>
          <w:color w:val="000000"/>
          <w:spacing w:val="0"/>
          <w:sz w:val="15"/>
          <w:szCs w:val="15"/>
        </w:rPr>
      </w:pPr>
      <w:r>
        <w:rPr>
          <w:rFonts w:hint="eastAsia" w:ascii="宋体" w:hAnsi="宋体" w:eastAsia="宋体" w:cs="宋体"/>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5270" w:right="0" w:hanging="1440"/>
        <w:jc w:val="left"/>
        <w:rPr>
          <w:rFonts w:hint="eastAsia" w:ascii="宋体" w:hAnsi="宋体" w:eastAsia="宋体" w:cs="宋体"/>
          <w:i w:val="0"/>
          <w:iCs w:val="0"/>
          <w:caps w:val="0"/>
          <w:color w:val="000000"/>
          <w:spacing w:val="0"/>
          <w:sz w:val="15"/>
          <w:szCs w:val="1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2880"/>
        <w:jc w:val="center"/>
        <w:rPr>
          <w:rFonts w:hint="eastAsia" w:ascii="宋体" w:hAnsi="宋体" w:eastAsia="宋体" w:cs="宋体"/>
          <w:i w:val="0"/>
          <w:iCs w:val="0"/>
          <w:caps w:val="0"/>
          <w:color w:val="000000"/>
          <w:spacing w:val="0"/>
          <w:sz w:val="15"/>
          <w:szCs w:val="15"/>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内江市卫生健康信息和中医药发展服务中心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2880"/>
        <w:jc w:val="center"/>
        <w:rPr>
          <w:rFonts w:hint="eastAsia" w:ascii="宋体" w:hAnsi="宋体" w:eastAsia="宋体" w:cs="宋体"/>
          <w:i w:val="0"/>
          <w:iCs w:val="0"/>
          <w:caps w:val="0"/>
          <w:color w:val="000000"/>
          <w:spacing w:val="0"/>
          <w:sz w:val="15"/>
          <w:szCs w:val="15"/>
        </w:rPr>
      </w:pPr>
      <w:r>
        <w:rPr>
          <w:rFonts w:hint="default" w:ascii="仿宋_GB2312" w:hAnsi="宋体" w:eastAsia="仿宋_GB2312" w:cs="仿宋_GB2312"/>
          <w:i w:val="0"/>
          <w:iCs w:val="0"/>
          <w:caps w:val="0"/>
          <w:color w:val="000000"/>
          <w:spacing w:val="0"/>
          <w:kern w:val="0"/>
          <w:sz w:val="32"/>
          <w:szCs w:val="32"/>
          <w:bdr w:val="none" w:color="auto" w:sz="0" w:space="0"/>
          <w:lang w:val="en-US" w:eastAsia="zh-CN" w:bidi="ar"/>
        </w:rPr>
        <w:t>2021年8月27日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817A5"/>
    <w:rsid w:val="19F81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2021-08-27T15:24:00Z</dcterms:created>
  <dc:creator>WPS_1609033458</dc:creator>
  <cp:lastModifiedBy>WPS_1609033458</cp:lastModifiedBy>
  <dcterms:modified xsi:type="dcterms:W3CDTF">2021-08-27T15:24:32Z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2F43C3BDFE1B427B812D525ABDD8D68F</vt:lpwstr>
  </property>
</Properties>
</file>