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r>
        <w:rPr>
          <w:rFonts w:ascii="方正黑体简体" w:hAnsi="方正黑体简体" w:eastAsia="方正黑体简体" w:cs="方正黑体简体"/>
          <w:kern w:val="0"/>
          <w:sz w:val="32"/>
          <w:szCs w:val="32"/>
          <w:shd w:val="clear" w:fill="FFFFFF"/>
          <w:lang w:val="en-US" w:eastAsia="zh-CN" w:bidi="ar"/>
        </w:rPr>
        <w:t>公开招聘派遣至成都市郫都生态环境局聘用人员报名表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报名岗位：</w:t>
      </w:r>
    </w:p>
    <w:tbl>
      <w:tblPr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992"/>
        <w:gridCol w:w="1843"/>
        <w:gridCol w:w="1276"/>
        <w:gridCol w:w="170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 ⠥ͼ/span&gt;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 ⠥諼/span&gt;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方正黑体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 ⠦珼/span&gt;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方正黑体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方正黑体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方正黑体简体" w:cs="方正黑体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方正黑体简体" w:cs="方正黑体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方正黑体简体" w:cs="方正黑体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方正黑体简体" w:cs="方正黑体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职务职称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职业资格/执业资质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证书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方正黑体简体" w:cs="方正黑体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 ⠤퍼/span&gt;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方正黑体简体" w:cs="方正黑体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现家庭住址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婚育情况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宋体" w:hAnsi="宋体" w:eastAsia="方正黑体简体" w:cs="方正黑体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个人学习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方正黑体简体" w:cs="方正黑体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主要工作业绩及奖惩情况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方正黑体简体" w:cs="方正黑体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培训经历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方正黑体简体" w:cs="方正黑体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方正黑体简体" w:cs="方正黑体简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00" w:lineRule="exact"/>
        <w:ind w:left="0" w:right="0"/>
        <w:jc w:val="center"/>
      </w:pPr>
      <w:r>
        <w:rPr>
          <w:rFonts w:hint="eastAsia" w:ascii="宋体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C68A6"/>
    <w:rsid w:val="045C6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5">
    <w:name w:val="Hyperlink"/>
    <w:basedOn w:val="3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6">
    <w:name w:val="hidebtn"/>
    <w:basedOn w:val="3"/>
    <w:uiPriority w:val="0"/>
  </w:style>
  <w:style w:type="character" w:customStyle="1" w:styleId="7">
    <w:name w:val="showbtn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2021-04-27T03:04:00Z</dcterms:created>
  <dc:creator>WPS_1609033458</dc:creator>
  <cp:lastModifiedBy>WPS_1609033458</cp:lastModifiedBy>
  <dcterms:modified xsi:type="dcterms:W3CDTF">2021-04-27T03:04:45Z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26540E8591B441C89A724BF0272A7BCA</vt:lpwstr>
  </property>
</Properties>
</file>