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三台县事业单位公开招聘工作人员政审考核表</w:t>
      </w:r>
    </w:p>
    <w:tbl>
      <w:tblPr>
        <w:tblStyle w:val="3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822"/>
        <w:gridCol w:w="455"/>
        <w:gridCol w:w="757"/>
        <w:gridCol w:w="1095"/>
        <w:gridCol w:w="304"/>
        <w:gridCol w:w="605"/>
        <w:gridCol w:w="572"/>
        <w:gridCol w:w="711"/>
        <w:gridCol w:w="52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xx.xx</w:t>
            </w:r>
          </w:p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（x周岁）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粘贴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（严禁粘贴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</w:t>
            </w:r>
          </w:p>
        </w:tc>
        <w:tc>
          <w:tcPr>
            <w:tcW w:w="46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07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7098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家庭详细地址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3" w:hRule="atLeast"/>
        </w:trPr>
        <w:tc>
          <w:tcPr>
            <w:tcW w:w="1012" w:type="dxa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7920" w:type="dxa"/>
            <w:gridSpan w:val="10"/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3"/>
        <w:tblW w:w="8918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</w:trPr>
        <w:tc>
          <w:tcPr>
            <w:tcW w:w="996" w:type="dxa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922" w:type="dxa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人意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</w:rPr>
        <w:t>招聘单位考察意见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</w:rPr>
        <w:t>除需要签字栏外，表中内容必须打印。</w:t>
      </w:r>
      <w:r>
        <w:t>3.</w:t>
      </w:r>
      <w:r>
        <w:rPr>
          <w:rFonts w:hint="eastAsia"/>
        </w:rPr>
        <w:t>此表由招聘单位存入本人档案。</w:t>
      </w:r>
    </w:p>
    <w:p/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3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直接考核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四川三台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三台潼川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临床医师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三台县人才交流服务中心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××省××县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ascii="宋体"/>
                <w:szCs w:val="21"/>
              </w:rPr>
              <w:t>\</w:t>
            </w:r>
            <w:r>
              <w:rPr>
                <w:rFonts w:hint="eastAsia" w:ascii="宋体" w:hAnsi="宋体"/>
                <w:szCs w:val="21"/>
              </w:rPr>
              <w:t>区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××镇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乡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××村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居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2008年9月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2011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2011年9月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2015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2015年9月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2018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年6月在xx专业研究生学习；</w:t>
            </w:r>
          </w:p>
          <w:p>
            <w:pPr>
              <w:spacing w:line="320" w:lineRule="exact"/>
              <w:ind w:firstLine="391" w:firstLineChars="248"/>
              <w:rPr>
                <w:rFonts w:ascii="宋体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3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县市区人力资源和社会保障局意见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eastAsiaTheme="minorEastAsia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市人力资源和社会保障局意见：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批准文号：绵人社事〔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2310" w:firstLineChars="11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9年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注：本表请双面复印，一式三份。一份市人力资源和社会保障局留存备案，一份存招聘单位、主管部门或县市区人力资源和社会保障部门文书档案，一份装入招聘人员个人档案。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520" w:lineRule="exact"/>
        <w:ind w:firstLine="721" w:firstLineChars="200"/>
        <w:jc w:val="center"/>
        <w:rPr>
          <w:rFonts w:eastAsia="华文中宋"/>
          <w:b/>
          <w:sz w:val="36"/>
          <w:szCs w:val="36"/>
        </w:rPr>
      </w:pPr>
    </w:p>
    <w:p>
      <w:pPr>
        <w:tabs>
          <w:tab w:val="left" w:pos="11340"/>
        </w:tabs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×××同志考察材料（模版）</w:t>
      </w:r>
    </w:p>
    <w:p>
      <w:pPr>
        <w:spacing w:line="520" w:lineRule="exact"/>
        <w:ind w:firstLine="721" w:firstLineChars="200"/>
        <w:jc w:val="center"/>
        <w:rPr>
          <w:rFonts w:eastAsia="华文中宋"/>
          <w:b/>
          <w:sz w:val="36"/>
          <w:szCs w:val="36"/>
        </w:rPr>
      </w:pPr>
    </w:p>
    <w:p>
      <w:pPr>
        <w:tabs>
          <w:tab w:val="left" w:pos="7920"/>
        </w:tabs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（本人基本情况）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…………</w:t>
      </w:r>
    </w:p>
    <w:p>
      <w:pPr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一、主要学习和工作简历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…………</w:t>
      </w:r>
    </w:p>
    <w:p>
      <w:pPr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二、德才表现</w:t>
      </w:r>
    </w:p>
    <w:p>
      <w:pPr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…………</w:t>
      </w:r>
    </w:p>
    <w:p>
      <w:pPr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三、主要不足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…………</w:t>
      </w:r>
    </w:p>
    <w:p>
      <w:pPr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四、考察组意见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尚未发现该同志的违法违纪和不良记录，</w:t>
      </w:r>
      <w:r>
        <w:rPr>
          <w:rFonts w:hint="eastAsia" w:eastAsia="仿宋_GB2312"/>
          <w:sz w:val="32"/>
          <w:szCs w:val="32"/>
        </w:rPr>
        <w:t>符合招聘职位条件，考察结论为：合格，建议予以聘用。</w:t>
      </w:r>
    </w:p>
    <w:p>
      <w:pPr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考察人（签字）：</w:t>
      </w:r>
    </w:p>
    <w:p>
      <w:pPr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snapToGrid w:val="0"/>
        <w:spacing w:line="520" w:lineRule="exact"/>
        <w:rPr>
          <w:rFonts w:eastAsia="仿宋_GB2312"/>
          <w:sz w:val="32"/>
          <w:szCs w:val="32"/>
        </w:rPr>
      </w:pPr>
    </w:p>
    <w:p>
      <w:pPr>
        <w:snapToGrid w:val="0"/>
        <w:spacing w:line="520" w:lineRule="exact"/>
        <w:ind w:firstLine="5824" w:firstLineChars="1820"/>
        <w:rPr>
          <w:sz w:val="24"/>
        </w:rPr>
      </w:pP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2649"/>
    <w:rsid w:val="3FD326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jp</cp:lastModifiedBy>
  <dcterms:modified xsi:type="dcterms:W3CDTF">2020-12-04T02:32:11Z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