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696"/>
        <w:gridCol w:w="799"/>
        <w:gridCol w:w="688"/>
        <w:gridCol w:w="1006"/>
        <w:gridCol w:w="688"/>
        <w:gridCol w:w="1027"/>
        <w:gridCol w:w="576"/>
        <w:gridCol w:w="524"/>
        <w:gridCol w:w="754"/>
        <w:gridCol w:w="1093"/>
        <w:gridCol w:w="67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4040" w:type="dxa"/>
            <w:gridSpan w:val="11"/>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rPr>
            </w:pPr>
            <w:r>
              <w:rPr>
                <w:rFonts w:hint="eastAsia" w:ascii="微软雅黑" w:hAnsi="微软雅黑" w:eastAsia="微软雅黑" w:cs="微软雅黑"/>
                <w:b/>
                <w:kern w:val="0"/>
                <w:sz w:val="24"/>
                <w:szCs w:val="24"/>
                <w:bdr w:val="none" w:color="auto" w:sz="0" w:space="0"/>
                <w:lang w:val="en-US" w:eastAsia="zh-CN" w:bidi="ar"/>
              </w:rPr>
              <w:t>泸州市交通运输局市交通建设工程管理中心直接考核招聘事业单位工作人员岗位表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18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主管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部门</w:t>
            </w:r>
          </w:p>
        </w:tc>
        <w:tc>
          <w:tcPr>
            <w:tcW w:w="145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直接考核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招聘单位</w:t>
            </w:r>
          </w:p>
        </w:tc>
        <w:tc>
          <w:tcPr>
            <w:tcW w:w="346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招聘岗位</w:t>
            </w:r>
          </w:p>
        </w:tc>
        <w:tc>
          <w:tcPr>
            <w:tcW w:w="7935"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招聘条件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1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45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岗位类型</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岗位代码</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招聘人数</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专业</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学历</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学位</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年龄</w:t>
            </w:r>
          </w:p>
        </w:tc>
        <w:tc>
          <w:tcPr>
            <w:tcW w:w="2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职称资格证</w:t>
            </w:r>
          </w:p>
        </w:tc>
        <w:tc>
          <w:tcPr>
            <w:tcW w:w="11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其他条件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18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泸州市交通运输局</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市交通建设工程管理中心</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技术</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201901</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2</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土木工程、工程管理</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本科及以上</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40周岁及以下</w:t>
            </w:r>
          </w:p>
        </w:tc>
        <w:tc>
          <w:tcPr>
            <w:tcW w:w="2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具有工程专业中级及以上专业技术职称</w:t>
            </w:r>
          </w:p>
        </w:tc>
        <w:tc>
          <w:tcPr>
            <w:tcW w:w="11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18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泸州市交通运输局</w:t>
            </w:r>
          </w:p>
        </w:tc>
        <w:tc>
          <w:tcPr>
            <w:tcW w:w="14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市交通建设工程管理中心</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技术</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201902</w:t>
            </w:r>
          </w:p>
        </w:tc>
        <w:tc>
          <w:tcPr>
            <w:tcW w:w="11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1</w:t>
            </w:r>
          </w:p>
        </w:tc>
        <w:tc>
          <w:tcPr>
            <w:tcW w:w="17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会计、会计学</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大专及以上</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45周岁及以下</w:t>
            </w:r>
          </w:p>
        </w:tc>
        <w:tc>
          <w:tcPr>
            <w:tcW w:w="2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微软雅黑" w:hAnsi="微软雅黑" w:eastAsia="微软雅黑" w:cs="微软雅黑"/>
                <w:kern w:val="0"/>
                <w:sz w:val="20"/>
                <w:szCs w:val="20"/>
                <w:bdr w:val="none" w:color="auto" w:sz="0" w:space="0"/>
                <w:lang w:val="en-US" w:eastAsia="zh-CN" w:bidi="ar"/>
              </w:rPr>
              <w:t>具有会计专业中级及以上专业技术职称</w:t>
            </w:r>
          </w:p>
        </w:tc>
        <w:tc>
          <w:tcPr>
            <w:tcW w:w="11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i w:val="0"/>
          <w:caps w:val="0"/>
          <w:color w:val="004364"/>
          <w:spacing w:val="0"/>
          <w:sz w:val="18"/>
          <w:szCs w:val="18"/>
        </w:rPr>
      </w:pP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instrText xml:space="preserve"> HYPERLINK "http://www.lzsrsks.com/WebUser/UserFlow.aspx" </w:instrText>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fldChar w:fldCharType="separate"/>
      </w:r>
      <w:r>
        <w:rPr>
          <w:rStyle w:val="4"/>
          <w:rFonts w:hint="eastAsia" w:ascii="微软雅黑" w:hAnsi="微软雅黑" w:eastAsia="微软雅黑" w:cs="微软雅黑"/>
          <w:i w:val="0"/>
          <w:caps w:val="0"/>
          <w:color w:val="004364"/>
          <w:spacing w:val="0"/>
          <w:sz w:val="18"/>
          <w:szCs w:val="18"/>
          <w:u w:val="none"/>
          <w:bdr w:val="none" w:color="auto" w:sz="0" w:space="0"/>
        </w:rPr>
        <w:t>网上报名操作步骤</w:t>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fldChar w:fldCharType="end"/>
      </w:r>
      <w:r>
        <w:rPr>
          <w:rFonts w:hint="eastAsia" w:ascii="微软雅黑" w:hAnsi="微软雅黑" w:eastAsia="微软雅黑" w:cs="微软雅黑"/>
          <w:i w:val="0"/>
          <w:caps w:val="0"/>
          <w:color w:val="004364"/>
          <w:spacing w:val="0"/>
          <w:kern w:val="0"/>
          <w:sz w:val="18"/>
          <w:szCs w:val="18"/>
          <w:bdr w:val="none" w:color="auto" w:sz="0" w:space="0"/>
          <w:lang w:val="en-US" w:eastAsia="zh-CN" w:bidi="ar"/>
        </w:rPr>
        <w:t> | </w:t>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instrText xml:space="preserve"> HYPERLINK "http://www.beijing.com.cn/views.do?mid=web_help&amp;rows=1" \t "http://www.lzsrsks.com/News/_blank" </w:instrText>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fldChar w:fldCharType="separate"/>
      </w:r>
      <w:r>
        <w:rPr>
          <w:rStyle w:val="4"/>
          <w:rFonts w:hint="eastAsia" w:ascii="微软雅黑" w:hAnsi="微软雅黑" w:eastAsia="微软雅黑" w:cs="微软雅黑"/>
          <w:i w:val="0"/>
          <w:caps w:val="0"/>
          <w:color w:val="004364"/>
          <w:spacing w:val="0"/>
          <w:sz w:val="18"/>
          <w:szCs w:val="18"/>
          <w:u w:val="none"/>
          <w:bdr w:val="none" w:color="auto" w:sz="0" w:space="0"/>
        </w:rPr>
        <w:t>网上缴费流程</w:t>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fldChar w:fldCharType="end"/>
      </w:r>
      <w:r>
        <w:rPr>
          <w:rFonts w:hint="eastAsia" w:ascii="微软雅黑" w:hAnsi="微软雅黑" w:eastAsia="微软雅黑" w:cs="微软雅黑"/>
          <w:i w:val="0"/>
          <w:caps w:val="0"/>
          <w:color w:val="004364"/>
          <w:spacing w:val="0"/>
          <w:kern w:val="0"/>
          <w:sz w:val="18"/>
          <w:szCs w:val="18"/>
          <w:bdr w:val="none" w:color="auto" w:sz="0" w:space="0"/>
          <w:lang w:val="en-US" w:eastAsia="zh-CN" w:bidi="ar"/>
        </w:rPr>
        <w:t> | </w:t>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instrText xml:space="preserve"> HYPERLINK "http://www.lzsrsks.com/WebUser/Questions.aspx" </w:instrText>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fldChar w:fldCharType="separate"/>
      </w:r>
      <w:r>
        <w:rPr>
          <w:rStyle w:val="4"/>
          <w:rFonts w:hint="eastAsia" w:ascii="微软雅黑" w:hAnsi="微软雅黑" w:eastAsia="微软雅黑" w:cs="微软雅黑"/>
          <w:i w:val="0"/>
          <w:caps w:val="0"/>
          <w:color w:val="004364"/>
          <w:spacing w:val="0"/>
          <w:sz w:val="18"/>
          <w:szCs w:val="18"/>
          <w:u w:val="none"/>
          <w:bdr w:val="none" w:color="auto" w:sz="0" w:space="0"/>
        </w:rPr>
        <w:t>常见问题解答</w:t>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fldChar w:fldCharType="end"/>
      </w:r>
      <w:r>
        <w:rPr>
          <w:rFonts w:hint="eastAsia" w:ascii="微软雅黑" w:hAnsi="微软雅黑" w:eastAsia="微软雅黑" w:cs="微软雅黑"/>
          <w:i w:val="0"/>
          <w:caps w:val="0"/>
          <w:color w:val="004364"/>
          <w:spacing w:val="0"/>
          <w:kern w:val="0"/>
          <w:sz w:val="18"/>
          <w:szCs w:val="18"/>
          <w:bdr w:val="none" w:color="auto" w:sz="0" w:space="0"/>
          <w:lang w:val="en-US" w:eastAsia="zh-CN" w:bidi="ar"/>
        </w:rPr>
        <w:t> | </w:t>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instrText xml:space="preserve"> HYPERLINK "http://www.lzsrsks.com/WebUser/UserAddress.aspx" </w:instrText>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fldChar w:fldCharType="separate"/>
      </w:r>
      <w:r>
        <w:rPr>
          <w:rStyle w:val="4"/>
          <w:rFonts w:hint="eastAsia" w:ascii="微软雅黑" w:hAnsi="微软雅黑" w:eastAsia="微软雅黑" w:cs="微软雅黑"/>
          <w:i w:val="0"/>
          <w:caps w:val="0"/>
          <w:color w:val="004364"/>
          <w:spacing w:val="0"/>
          <w:sz w:val="18"/>
          <w:szCs w:val="18"/>
          <w:u w:val="none"/>
          <w:bdr w:val="none" w:color="auto" w:sz="0" w:space="0"/>
        </w:rPr>
        <w:t>地理位置</w:t>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fldChar w:fldCharType="end"/>
      </w:r>
      <w:r>
        <w:rPr>
          <w:rFonts w:hint="eastAsia" w:ascii="微软雅黑" w:hAnsi="微软雅黑" w:eastAsia="微软雅黑" w:cs="微软雅黑"/>
          <w:i w:val="0"/>
          <w:caps w:val="0"/>
          <w:color w:val="004364"/>
          <w:spacing w:val="0"/>
          <w:kern w:val="0"/>
          <w:sz w:val="18"/>
          <w:szCs w:val="18"/>
          <w:bdr w:val="none" w:color="auto" w:sz="0" w:space="0"/>
          <w:lang w:val="en-US" w:eastAsia="zh-CN" w:bidi="ar"/>
        </w:rPr>
        <w:t> | </w:t>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instrText xml:space="preserve"> HYPERLINK "http://www.lzsrsks.com/WebUser/ContactUs.aspx" </w:instrText>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fldChar w:fldCharType="separate"/>
      </w:r>
      <w:r>
        <w:rPr>
          <w:rStyle w:val="4"/>
          <w:rFonts w:hint="eastAsia" w:ascii="微软雅黑" w:hAnsi="微软雅黑" w:eastAsia="微软雅黑" w:cs="微软雅黑"/>
          <w:i w:val="0"/>
          <w:caps w:val="0"/>
          <w:color w:val="004364"/>
          <w:spacing w:val="0"/>
          <w:sz w:val="18"/>
          <w:szCs w:val="18"/>
          <w:u w:val="none"/>
          <w:bdr w:val="none" w:color="auto" w:sz="0" w:space="0"/>
        </w:rPr>
        <w:t>联系我们</w:t>
      </w:r>
      <w:r>
        <w:rPr>
          <w:rFonts w:hint="eastAsia" w:ascii="微软雅黑" w:hAnsi="微软雅黑" w:eastAsia="微软雅黑" w:cs="微软雅黑"/>
          <w:i w:val="0"/>
          <w:caps w:val="0"/>
          <w:color w:val="004364"/>
          <w:spacing w:val="0"/>
          <w:kern w:val="0"/>
          <w:sz w:val="18"/>
          <w:szCs w:val="18"/>
          <w:u w:val="none"/>
          <w:bdr w:val="none" w:color="auto" w:sz="0" w:space="0"/>
          <w:lang w:val="en-US" w:eastAsia="zh-CN" w:bidi="ar"/>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E6065"/>
    <w:rsid w:val="729E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2019-12-23T02:34:00Z</dcterms:created>
  <dc:creator>秋叶夏花</dc:creator>
  <cp:lastModifiedBy>秋叶夏花</cp:lastModifiedBy>
  <dcterms:modified xsi:type="dcterms:W3CDTF">2019-12-23T02:34:38Z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