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简体" w:hAnsi="方正仿宋简体" w:eastAsia="方正仿宋简体" w:cs="方正仿宋简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/>
          <w:bCs/>
          <w:sz w:val="24"/>
          <w:szCs w:val="24"/>
          <w:lang w:val="en-US" w:eastAsia="zh-CN"/>
        </w:rPr>
        <w:t>附件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仪陇县就业服务管理局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工作人员招聘审批表</w:t>
      </w:r>
    </w:p>
    <w:p>
      <w:pPr>
        <w:spacing w:line="280" w:lineRule="exact"/>
        <w:jc w:val="center"/>
        <w:rPr>
          <w:rFonts w:hint="eastAsia" w:ascii="方正仿宋简体" w:hAnsi="方正仿宋简体" w:eastAsia="方正仿宋简体" w:cs="方正仿宋简体"/>
          <w:b/>
          <w:bCs/>
        </w:rPr>
      </w:pPr>
    </w:p>
    <w:tbl>
      <w:tblPr>
        <w:tblStyle w:val="4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1093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性  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民    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户  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所 在 地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电子信箱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</w:trPr>
        <w:tc>
          <w:tcPr>
            <w:tcW w:w="61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是否因违纪违法行为受到处理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</w:trPr>
        <w:tc>
          <w:tcPr>
            <w:tcW w:w="616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是否被相关单位开除并解除劳动合同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8" w:hRule="atLeast"/>
        </w:trPr>
        <w:tc>
          <w:tcPr>
            <w:tcW w:w="616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是否因涉嫌违纪违法正在接受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lang w:val="en-US" w:eastAsia="zh-CN"/>
              </w:rPr>
              <w:t>有关单位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审查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66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4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3" w:firstLineChars="147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3" w:firstLineChars="147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。如有弄虚作假，承诺自动放弃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lang w:val="en-US" w:eastAsia="zh-CN"/>
              </w:rPr>
              <w:t>考试和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1" w:firstLineChars="196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0" w:firstLineChars="633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000" w:firstLineChars="833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0" w:firstLineChars="833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0" w:firstLineChars="833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0" w:firstLineChars="833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0" w:firstLineChars="833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0" w:firstLineChars="833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0" w:firstLineChars="833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</w:tbl>
    <w:p>
      <w:pPr>
        <w:pStyle w:val="2"/>
        <w:ind w:leftChars="0" w:hanging="807" w:hangingChars="384"/>
        <w:jc w:val="left"/>
        <w:rPr>
          <w:rFonts w:hint="default" w:ascii="Times New Roman" w:hAnsi="Times New Roman" w:eastAsia="方正仿宋_GBK" w:cs="Times New Roman"/>
          <w:b/>
          <w:bCs/>
        </w:rPr>
      </w:pPr>
      <w:r>
        <w:rPr>
          <w:rFonts w:hint="default" w:ascii="Times New Roman" w:hAnsi="Times New Roman" w:eastAsia="方正仿宋_GBK" w:cs="Times New Roman"/>
          <w:b/>
          <w:bCs/>
        </w:rPr>
        <w:t>说明：报名人员必须如实填写上述内容，如填报虚假信息者，取消聘用资格。</w:t>
      </w:r>
    </w:p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A6AB5"/>
    <w:rsid w:val="001D6C9B"/>
    <w:rsid w:val="011B29A8"/>
    <w:rsid w:val="03CC1D46"/>
    <w:rsid w:val="04C76F90"/>
    <w:rsid w:val="08720D01"/>
    <w:rsid w:val="087C22B6"/>
    <w:rsid w:val="098A6AB5"/>
    <w:rsid w:val="0CD64B85"/>
    <w:rsid w:val="1322779B"/>
    <w:rsid w:val="13832ACE"/>
    <w:rsid w:val="1608447F"/>
    <w:rsid w:val="168939F8"/>
    <w:rsid w:val="18CA0FB0"/>
    <w:rsid w:val="1B06605A"/>
    <w:rsid w:val="1EB06BDA"/>
    <w:rsid w:val="25776DF7"/>
    <w:rsid w:val="259A623B"/>
    <w:rsid w:val="38131132"/>
    <w:rsid w:val="3F862B14"/>
    <w:rsid w:val="42FF61F9"/>
    <w:rsid w:val="47B750B5"/>
    <w:rsid w:val="530F1434"/>
    <w:rsid w:val="633C03EA"/>
    <w:rsid w:val="66CB7C0F"/>
    <w:rsid w:val="67E434CF"/>
    <w:rsid w:val="6A0A5B12"/>
    <w:rsid w:val="6A6A1460"/>
    <w:rsid w:val="742D20AF"/>
    <w:rsid w:val="7D7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2019-10-09T01:28:00Z</dcterms:created>
  <dc:creator>化蝶1368753837</dc:creator>
  <cp:lastModifiedBy>ぺ灬cc果冻ル</cp:lastModifiedBy>
  <cp:lastPrinted>2019-10-09T02:51:00Z</cp:lastPrinted>
  <dcterms:modified xsi:type="dcterms:W3CDTF">2020-07-01T09:59:33Z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